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0A8F" w14:textId="7AD56AF7" w:rsidR="004F188C" w:rsidRDefault="00021DB4" w:rsidP="00104260">
      <w:pPr>
        <w:pStyle w:val="Tabtitre"/>
      </w:pPr>
      <w:r>
        <w:t>Tableau à compléter</w:t>
      </w:r>
    </w:p>
    <w:p w14:paraId="0BCF374A" w14:textId="77777777" w:rsidR="00104260" w:rsidRDefault="00104260" w:rsidP="00104260">
      <w:pPr>
        <w:pStyle w:val="Tabtitre"/>
      </w:pPr>
    </w:p>
    <w:tbl>
      <w:tblPr>
        <w:tblStyle w:val="Grilledutableau"/>
        <w:tblpPr w:leftFromText="141" w:rightFromText="141" w:vertAnchor="page" w:horzAnchor="margin" w:tblpY="2254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3260"/>
        <w:gridCol w:w="3260"/>
      </w:tblGrid>
      <w:tr w:rsidR="00021DB4" w14:paraId="4DC30572" w14:textId="77777777" w:rsidTr="00021DB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A7086"/>
            <w:vAlign w:val="center"/>
          </w:tcPr>
          <w:p w14:paraId="70B007E6" w14:textId="77777777" w:rsidR="00021DB4" w:rsidRDefault="00021DB4" w:rsidP="00021DB4">
            <w:pPr>
              <w:pStyle w:val="Tabtete"/>
            </w:pPr>
            <w:r>
              <w:t>Profil</w:t>
            </w:r>
          </w:p>
        </w:tc>
        <w:tc>
          <w:tcPr>
            <w:tcW w:w="2126" w:type="dxa"/>
            <w:shd w:val="clear" w:color="auto" w:fill="3A7086"/>
            <w:vAlign w:val="center"/>
          </w:tcPr>
          <w:p w14:paraId="2C2BF9FE" w14:textId="5BA78632" w:rsidR="00021DB4" w:rsidRDefault="00021DB4" w:rsidP="00021DB4">
            <w:pPr>
              <w:pStyle w:val="Tabtete"/>
            </w:pPr>
            <w:r>
              <w:t>Lieux fréquentés</w:t>
            </w:r>
          </w:p>
        </w:tc>
        <w:tc>
          <w:tcPr>
            <w:tcW w:w="3260" w:type="dxa"/>
            <w:shd w:val="clear" w:color="auto" w:fill="3A7086"/>
            <w:vAlign w:val="center"/>
          </w:tcPr>
          <w:p w14:paraId="2E224D6E" w14:textId="77777777" w:rsidR="00021DB4" w:rsidRDefault="00021DB4" w:rsidP="00021DB4">
            <w:pPr>
              <w:pStyle w:val="Tabtete"/>
            </w:pPr>
            <w:r>
              <w:t>Modes de transport principaux</w:t>
            </w:r>
          </w:p>
        </w:tc>
        <w:tc>
          <w:tcPr>
            <w:tcW w:w="3260" w:type="dxa"/>
            <w:shd w:val="clear" w:color="auto" w:fill="3A7086"/>
            <w:vAlign w:val="center"/>
          </w:tcPr>
          <w:p w14:paraId="75014BBA" w14:textId="77777777" w:rsidR="00021DB4" w:rsidRDefault="00021DB4" w:rsidP="00021DB4">
            <w:pPr>
              <w:pStyle w:val="Tabtete"/>
            </w:pPr>
            <w:r>
              <w:t>Temps de transport quotidien</w:t>
            </w:r>
          </w:p>
        </w:tc>
      </w:tr>
      <w:tr w:rsidR="00021DB4" w14:paraId="31E1C698" w14:textId="77777777" w:rsidTr="00021DB4">
        <w:tc>
          <w:tcPr>
            <w:tcW w:w="2122" w:type="dxa"/>
            <w:shd w:val="clear" w:color="auto" w:fill="CCD6DF"/>
            <w:vAlign w:val="center"/>
          </w:tcPr>
          <w:p w14:paraId="4DB4CF63" w14:textId="77777777" w:rsidR="00021DB4" w:rsidRDefault="00021DB4" w:rsidP="00021DB4">
            <w:pPr>
              <w:pStyle w:val="Tabtexte"/>
              <w:jc w:val="center"/>
            </w:pPr>
            <w:r>
              <w:t>Adolescent rural</w:t>
            </w:r>
          </w:p>
        </w:tc>
        <w:tc>
          <w:tcPr>
            <w:tcW w:w="2126" w:type="dxa"/>
            <w:vAlign w:val="center"/>
          </w:tcPr>
          <w:p w14:paraId="2C84F52A" w14:textId="77777777" w:rsidR="00021DB4" w:rsidRDefault="00021DB4" w:rsidP="00021DB4">
            <w:pPr>
              <w:pStyle w:val="Tabtexte"/>
              <w:jc w:val="center"/>
            </w:pPr>
          </w:p>
          <w:p w14:paraId="03BE0AD4" w14:textId="77777777" w:rsidR="00021DB4" w:rsidRDefault="00021DB4" w:rsidP="00021DB4">
            <w:pPr>
              <w:pStyle w:val="Tabtexte"/>
              <w:jc w:val="center"/>
            </w:pPr>
          </w:p>
          <w:p w14:paraId="2CB20DD4" w14:textId="77777777" w:rsidR="00021DB4" w:rsidRDefault="00021DB4" w:rsidP="00021DB4">
            <w:pPr>
              <w:pStyle w:val="Tabtexte"/>
              <w:jc w:val="center"/>
            </w:pPr>
          </w:p>
          <w:p w14:paraId="45C95B4D" w14:textId="77777777" w:rsidR="00021DB4" w:rsidRDefault="00021DB4" w:rsidP="00021DB4">
            <w:pPr>
              <w:pStyle w:val="Tabtexte"/>
              <w:jc w:val="center"/>
            </w:pPr>
          </w:p>
        </w:tc>
        <w:tc>
          <w:tcPr>
            <w:tcW w:w="3260" w:type="dxa"/>
            <w:vAlign w:val="center"/>
          </w:tcPr>
          <w:p w14:paraId="58C07848" w14:textId="77777777" w:rsidR="00021DB4" w:rsidRDefault="00021DB4" w:rsidP="00021DB4">
            <w:pPr>
              <w:pStyle w:val="Tabtexte"/>
              <w:jc w:val="center"/>
            </w:pPr>
          </w:p>
          <w:p w14:paraId="6AD33DCB" w14:textId="77777777" w:rsidR="00021DB4" w:rsidRDefault="00021DB4" w:rsidP="00021DB4">
            <w:pPr>
              <w:pStyle w:val="Tabtexte"/>
              <w:jc w:val="center"/>
            </w:pPr>
          </w:p>
          <w:p w14:paraId="44F67434" w14:textId="77777777" w:rsidR="00021DB4" w:rsidRDefault="00021DB4" w:rsidP="00021DB4">
            <w:pPr>
              <w:pStyle w:val="Tabtexte"/>
              <w:jc w:val="center"/>
            </w:pPr>
          </w:p>
          <w:p w14:paraId="3DD4D89D" w14:textId="77777777" w:rsidR="00021DB4" w:rsidRDefault="00021DB4" w:rsidP="00021DB4">
            <w:pPr>
              <w:pStyle w:val="Tabtexte"/>
              <w:jc w:val="center"/>
            </w:pPr>
          </w:p>
          <w:p w14:paraId="2986E431" w14:textId="77777777" w:rsidR="00021DB4" w:rsidRDefault="00021DB4" w:rsidP="00021DB4">
            <w:pPr>
              <w:pStyle w:val="Tabtexte"/>
              <w:jc w:val="center"/>
            </w:pPr>
          </w:p>
        </w:tc>
        <w:tc>
          <w:tcPr>
            <w:tcW w:w="3260" w:type="dxa"/>
            <w:vAlign w:val="center"/>
          </w:tcPr>
          <w:p w14:paraId="36ECE785" w14:textId="77777777" w:rsidR="00021DB4" w:rsidRDefault="00021DB4" w:rsidP="00021DB4">
            <w:pPr>
              <w:pStyle w:val="Tabtexte"/>
              <w:jc w:val="center"/>
            </w:pPr>
          </w:p>
          <w:p w14:paraId="397AAA3D" w14:textId="77777777" w:rsidR="00021DB4" w:rsidRDefault="00021DB4" w:rsidP="00021DB4">
            <w:pPr>
              <w:pStyle w:val="Tabtexte"/>
              <w:jc w:val="center"/>
            </w:pPr>
          </w:p>
        </w:tc>
      </w:tr>
      <w:tr w:rsidR="00021DB4" w14:paraId="57520D15" w14:textId="77777777" w:rsidTr="00021DB4">
        <w:tc>
          <w:tcPr>
            <w:tcW w:w="2122" w:type="dxa"/>
            <w:shd w:val="clear" w:color="auto" w:fill="CCD6DF"/>
            <w:vAlign w:val="center"/>
          </w:tcPr>
          <w:p w14:paraId="3D8C864B" w14:textId="77777777" w:rsidR="00021DB4" w:rsidRDefault="00021DB4" w:rsidP="00021DB4">
            <w:pPr>
              <w:pStyle w:val="Tabtexte"/>
              <w:jc w:val="center"/>
            </w:pPr>
            <w:r>
              <w:t>Actif urbain</w:t>
            </w:r>
          </w:p>
        </w:tc>
        <w:tc>
          <w:tcPr>
            <w:tcW w:w="2126" w:type="dxa"/>
            <w:vAlign w:val="center"/>
          </w:tcPr>
          <w:p w14:paraId="5308B340" w14:textId="77777777" w:rsidR="00021DB4" w:rsidRDefault="00021DB4" w:rsidP="00021DB4">
            <w:pPr>
              <w:pStyle w:val="Tabtexte"/>
              <w:jc w:val="center"/>
            </w:pPr>
          </w:p>
          <w:p w14:paraId="0FD18D72" w14:textId="77777777" w:rsidR="00021DB4" w:rsidRDefault="00021DB4" w:rsidP="00021DB4">
            <w:pPr>
              <w:pStyle w:val="Tabtexte"/>
              <w:jc w:val="center"/>
            </w:pPr>
          </w:p>
          <w:p w14:paraId="752C172B" w14:textId="77777777" w:rsidR="00021DB4" w:rsidRDefault="00021DB4" w:rsidP="00021DB4">
            <w:pPr>
              <w:pStyle w:val="Tabtexte"/>
              <w:jc w:val="center"/>
            </w:pPr>
          </w:p>
          <w:p w14:paraId="3781B4C6" w14:textId="77777777" w:rsidR="00021DB4" w:rsidRDefault="00021DB4" w:rsidP="00021DB4">
            <w:pPr>
              <w:pStyle w:val="Tabtexte"/>
              <w:jc w:val="center"/>
            </w:pPr>
          </w:p>
          <w:p w14:paraId="0600D5FE" w14:textId="77777777" w:rsidR="00021DB4" w:rsidRDefault="00021DB4" w:rsidP="00021DB4">
            <w:pPr>
              <w:pStyle w:val="Tabtexte"/>
              <w:jc w:val="center"/>
            </w:pPr>
          </w:p>
        </w:tc>
        <w:tc>
          <w:tcPr>
            <w:tcW w:w="3260" w:type="dxa"/>
            <w:vAlign w:val="center"/>
          </w:tcPr>
          <w:p w14:paraId="691E1E61" w14:textId="77777777" w:rsidR="00021DB4" w:rsidRDefault="00021DB4" w:rsidP="00021DB4">
            <w:pPr>
              <w:pStyle w:val="Tabtexte"/>
              <w:jc w:val="center"/>
            </w:pPr>
          </w:p>
          <w:p w14:paraId="4380566A" w14:textId="77777777" w:rsidR="00021DB4" w:rsidRDefault="00021DB4" w:rsidP="00021DB4">
            <w:pPr>
              <w:pStyle w:val="Tabtexte"/>
              <w:jc w:val="center"/>
            </w:pPr>
          </w:p>
        </w:tc>
        <w:tc>
          <w:tcPr>
            <w:tcW w:w="3260" w:type="dxa"/>
            <w:vAlign w:val="center"/>
          </w:tcPr>
          <w:p w14:paraId="2D7FFEEB" w14:textId="77777777" w:rsidR="00021DB4" w:rsidRDefault="00021DB4" w:rsidP="00021DB4">
            <w:pPr>
              <w:pStyle w:val="Tabtexte"/>
              <w:jc w:val="center"/>
            </w:pPr>
          </w:p>
          <w:p w14:paraId="2263521E" w14:textId="77777777" w:rsidR="00021DB4" w:rsidRDefault="00021DB4" w:rsidP="00021DB4">
            <w:pPr>
              <w:pStyle w:val="Tabtexte"/>
              <w:jc w:val="center"/>
            </w:pPr>
          </w:p>
        </w:tc>
      </w:tr>
    </w:tbl>
    <w:p w14:paraId="66ABE775" w14:textId="3710E3F1" w:rsidR="00104260" w:rsidRPr="004F188C" w:rsidRDefault="00104260" w:rsidP="00104260">
      <w:pPr>
        <w:pStyle w:val="Tabtexte"/>
      </w:pPr>
    </w:p>
    <w:sectPr w:rsidR="00104260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60"/>
    <w:rsid w:val="00021DB4"/>
    <w:rsid w:val="000B31BD"/>
    <w:rsid w:val="000D04B7"/>
    <w:rsid w:val="000D2C3E"/>
    <w:rsid w:val="00104260"/>
    <w:rsid w:val="001069AE"/>
    <w:rsid w:val="001516A0"/>
    <w:rsid w:val="00266299"/>
    <w:rsid w:val="00297EDD"/>
    <w:rsid w:val="00354D50"/>
    <w:rsid w:val="00492048"/>
    <w:rsid w:val="004A6D6D"/>
    <w:rsid w:val="004F188C"/>
    <w:rsid w:val="00603016"/>
    <w:rsid w:val="00652E06"/>
    <w:rsid w:val="006E6342"/>
    <w:rsid w:val="00727615"/>
    <w:rsid w:val="007332AD"/>
    <w:rsid w:val="00834152"/>
    <w:rsid w:val="008B2376"/>
    <w:rsid w:val="008C7D0C"/>
    <w:rsid w:val="00924AF0"/>
    <w:rsid w:val="0093590C"/>
    <w:rsid w:val="009B26C8"/>
    <w:rsid w:val="009E37DE"/>
    <w:rsid w:val="00B11C3F"/>
    <w:rsid w:val="00C17D25"/>
    <w:rsid w:val="00C669C5"/>
    <w:rsid w:val="00C703D3"/>
    <w:rsid w:val="00D2124E"/>
    <w:rsid w:val="00D76B12"/>
    <w:rsid w:val="00DA4228"/>
    <w:rsid w:val="00E23EB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77540"/>
  <w14:defaultImageDpi w14:val="0"/>
  <w15:docId w15:val="{B072CB90-EA66-9149-8F41-6609BC3D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3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Samuel Biney</cp:lastModifiedBy>
  <cp:revision>3</cp:revision>
  <dcterms:created xsi:type="dcterms:W3CDTF">2025-06-26T07:47:00Z</dcterms:created>
  <dcterms:modified xsi:type="dcterms:W3CDTF">2025-06-26T07:50:00Z</dcterms:modified>
</cp:coreProperties>
</file>